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9682"/>
      </w:tblGrid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14</w:t>
            </w:r>
          </w:p>
        </w:tc>
      </w:tr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Закону Псковской области</w:t>
            </w:r>
          </w:p>
        </w:tc>
      </w:tr>
      <w:tr w:rsidR="00B9697E" w:rsidTr="00271DCB">
        <w:trPr>
          <w:trHeight w:val="27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 областном бюджете на 2022 год</w:t>
            </w:r>
          </w:p>
        </w:tc>
      </w:tr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на плановый период 2023 и 2024 годов»</w:t>
            </w:r>
          </w:p>
        </w:tc>
      </w:tr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697E" w:rsidTr="00271DCB">
        <w:trPr>
          <w:trHeight w:val="27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 w:rsidP="0027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</w:t>
            </w:r>
          </w:p>
        </w:tc>
      </w:tr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 w:rsidP="0027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бюджетных ассигнований по целевым статьям (государственным программам</w:t>
            </w:r>
            <w:proofErr w:type="gramEnd"/>
          </w:p>
        </w:tc>
      </w:tr>
      <w:tr w:rsidR="00B9697E" w:rsidTr="00271DCB">
        <w:trPr>
          <w:trHeight w:val="27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 w:rsidP="0027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Псковской области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направлениям деятельности), группам видов</w:t>
            </w:r>
            <w:proofErr w:type="gramEnd"/>
          </w:p>
        </w:tc>
      </w:tr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 w:rsidP="00271D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расходов классификации расходов областного бюджета на 2022 год</w:t>
            </w:r>
          </w:p>
        </w:tc>
      </w:tr>
      <w:tr w:rsidR="00B9697E" w:rsidTr="00271DCB">
        <w:trPr>
          <w:trHeight w:val="28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697E" w:rsidTr="00271DCB">
        <w:trPr>
          <w:trHeight w:val="270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</w:tbl>
    <w:p w:rsidR="00B9697E" w:rsidRDefault="00A9217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5000" w:type="pct"/>
        <w:tblLook w:val="0000"/>
      </w:tblPr>
      <w:tblGrid>
        <w:gridCol w:w="5998"/>
        <w:gridCol w:w="1543"/>
        <w:gridCol w:w="549"/>
        <w:gridCol w:w="1612"/>
      </w:tblGrid>
      <w:tr w:rsidR="00B9697E" w:rsidTr="00AE5256">
        <w:trPr>
          <w:trHeight w:val="23"/>
          <w:tblHeader/>
        </w:trPr>
        <w:tc>
          <w:tcPr>
            <w:tcW w:w="309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9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2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83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B9697E" w:rsidTr="00AE5256">
        <w:trPr>
          <w:trHeight w:val="23"/>
          <w:tblHeader/>
        </w:trPr>
        <w:tc>
          <w:tcPr>
            <w:tcW w:w="309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первое чтение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здравоохранения»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6324032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702460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жизни, в том числе у детей»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формирование здорового образа жизни, включая сокращение потребления алкоголя и табака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01 1 01 10030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лекарственных препаратов для профилактики и лечения инфекционных заболеваний, включая иммунопрофилактику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01 1 02 10040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 ВИЧ, вирусных гепатитов B и C»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Профилактика, выявление, мониторинг и лечение лиц, инфицированных вирусами иммунодефицита человека и гепатитов B и C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01 1 04 10050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первичной медико-санитарной помощи, в том числе сельским жителям. Развитие системы раннего выявления заболеваний и патологических состояний и факторов риска их развития, включая проведение медицинских осмотров и диспансеризации населения, в том числе у детей»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«Медико-биологическое обеспечение спортсменов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Углубленное медицинское обследование спортсменов (Предоставление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01 1 06 10060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«Региональная программа модернизации первичного звена здравоохранения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522397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19710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268525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региональной программы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07 R3650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226872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проектно-сметной документации для строительства и реконструкции объектов здравоохранения в приграничных районах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71990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71990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N1 55540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75825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1 P3 54680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1230154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условий оказания специализированной, в том числе высокотехнологичной, медицинской помощи»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943931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864477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Направление на лечение жителей Псковской области в учреждения государственной, муниципальной и частной систем здравоохранения, расположенных за пределами Псковской области (Предоставление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01 2 01 10120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Капитальный ремонт объектов государственной собственности в рамках основного мероприятия «Обеспечение условий оказания специализированной, в том числе высокотехнологичной, медицинской помощи»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01 2 01 66020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33974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34694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Обследование населения с целью выявления туберкулеза, лечение больных туберкулезом, профилактические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01 2 02 10130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02 R2020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B и C»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4881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лицам, инфицированным вирусом иммунодефицита человека, гепатитами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С,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антиретровирусной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терапии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01 2 03 10140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03 R2020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высокотехнологичной медицинской помощи, развитие новых эффективных методов лечения»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11 R4020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гражданам Украины и лицам без гражданства, постоянно проживавшим на территории Украины, вынужденно покинувшим территорию Украины и прибывшим на территорию Российской Федерации в экстренном массовом порядке»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01 2 13 00000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расходов, связанных с оказанием медицинскими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 (Предоставление субсидий бюджетным, автономным учреждениям и иным некоммерческим организациям)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01 2 13 54220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Региональный проект «Борьба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сердечно-сосудистыми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заболеваниями»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111328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Оснащение оборудованием региональных сосудистых центров и первичных сосудистых отделений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N2 51920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111328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«Борьба с онкологическими заболеваниями»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оснащение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референс-центров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для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иммуногистохимических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2 N3 51900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112396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30743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Перинатальная диагностика нарушений развития ребенка,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неонатальный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скрининг на 5 наследственных и врожденных заболеваний. Мероприятия, направленные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скрининговое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обследование беременных и новорожденных на наследственную патологию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специализированных продуктов питания для детей, больных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фенилкетонурией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целиакией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детского питания для детей до трех лет из малообеспеченных семей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01 4 02 10240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23083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доступности специализированных видов медицинской помощи детям»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80669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50818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центров поддержки беременных, оказавшихся в трудной жизненной ситуации, для снижения количества абортов»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01 4 06 00000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Пренатальная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диагностика при помощи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инвазивных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методов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01 4 06 10250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«Развитие медицинской реабилитации и санаторно-курортного дела в Псковской области, в том числе детям»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76522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санаторно-курортного лечения, в том числе для детей»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76522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75617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01 5 03 99990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паллиативной помощи жителям Псковской области, в том числе детям»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99431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«Расширение эффективной службы паллиативной помощи»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99431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71252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паллиативной медицинской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6 01 R2010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28179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«Кадровое обеспечение системы здравоохранения»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172718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среднего профессионального образования, системы целевой подготовки и своевременного повышения квалификации медицинских кадров. Организация мониторинга обеспеченности государственных учреждений здравоохранения медицинскими кадрами»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71723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64501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«Разработка, принятие и реализация нормативных правовых актов Псковской области, направленных на правовую и социальную защиту медицинских работников»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сестрам фельдшерских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7 02 R1380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54995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медицинских работников государственных учреждений здравоохранения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поощрение лучших врачей и средних медицинских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ежегодного материального обеспечения студентам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10290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целевого контрактного обучения студентов высшего профессионального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повышения квалификации и переподготовки медицинских и фармацевтических работников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10310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студентам, проходящим обучение в образовательных организациях среднего профессионального образования по специальности «Лечебное дело», заключившим договор о целевом обучении с последующим трудоустройством на фельдшерско-акушерский пункт или фельдшерский пункт государственных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20280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поощрения медицинским работникам, впервые трудоустроенным в амбулаторно-поликлиническую сеть на должности врачей-терапевтов участковых, врачей-педиатров участковых, врачей общей практики и фельдшеров, ведущих самостоятельный амбулаторный прием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30280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ежемесячного материального обеспечения врачам-ординаторам, проходящим целевое обучение в ординатуре от Псковской области, и дополнительного ежемесячного материального обеспечения при прохождении ими практической части обучения в полном или частичном объеме на базе медицинских организаций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7 N5 40280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 7 N5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996230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лекарственными средствами в соответствии с Законом Псковской области от 26 апреля 2007 года № 656-ОЗ «О мерах социальной поддержки в лекарственном обеспечении отдельных категорий граждан, проживающих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923866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 лекарственном обеспечении отдельных категорий граждан, проживающих на территории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01 8 02 10330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697938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01 8 02 51610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58334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гемолитико-уремическим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синдромом, юношеским артритом с системным началом,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мукополисахаридозом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I, II и VI типов, а также после трансплантации органов и (или) тканей (Социальное обеспечение и иные выплаты населению)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01 8 02 52160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01 8 02 54600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165869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«Борьба 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сердечно-сосудистыми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заболеваниями (Псковская область)»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Лекарственное обеспечение профилактики развития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сердечно-сосудистых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заболеваний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сердечно-сосудистых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осложнений у пациентов высокого риска, находящихся на диспансерном наблюдении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8 N2 55860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72364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«Выполнение территориальной программы обязательного медицинского страхования в рамках базовой программы обязательного медицинского страхования»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«Формирование доходной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части территориальной программы государственных гарантий бесплатного оказания медицинской помощи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населению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Межбюджетные трансферты федеральному фонду обязательного медицинского страхования в соответствии с Федеральным законом от 29 ноября 2010 года № 326-ФЗ «Об обязательном медицинском страховании в Российской Федерации»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 Г 01 47010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2828413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здравоохранения»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105708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здравоохранению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35710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33573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«Об основах охраны здоровья граждан в Российской Федерации»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01 59800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повышения эффективности деятельности подведомственных Комитету по здравоохранению Псковской области казенных учреждений»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34162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28908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N7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N7 51140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8794363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системы общего, дополнительного и профессионального образования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1579863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сети организаций общего, дополнительного и профессионального образования детей в соответствии с требованиями ФГОС и СанПин»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387692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59678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софинансирование капитальных вложений в объекты муниципальной собственности в рамках государственной программы «Развитие образования»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01 R1120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326667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«Выявление, развитие и адресная поддержка одаренных детей в различных областях деятельности»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детей, находившихся в трудной жизненной ситуации»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4078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«Система мер профессиональной и социальной поддержки педагогических работников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04 R2560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независимой экспертизы оценки качества общего среднего профессионального образования»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осуществление государственных полномочий по выплате компенсации 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02 1 05 42190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10487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«Современная школа»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742492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Создание и обеспечение функционирования центров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образования естественнонаучной и технологической направленностей в общеобразовательных организациях, расположенных в сельской местности и малых городах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1 E1 51690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47062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51870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модернизацию инфраструктуры общего образования в отдельных субъектах Российской Федерации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52390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156546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содействию создания в субъектах Российской Федерации новых мест в общеобразовательных организациях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55200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428914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64800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на реализацию мероприятий по содействию создания в субъектах Российской Федерации новых мест в общеобразовательных организациях за счет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средств областного бюджета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E1 Б5200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101672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«Успех каждого ребенка»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284889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50970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центров выявления и поддержки одаренных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51890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228058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E2 54910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35484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образовательная среда»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30104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E4 52100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30104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77902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центров опережающей профессиональной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51770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20877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Создание (обновление) материально-технической базы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1 E6 53590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57025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«Модернизация региональной системы дошкольного образования»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современного качества дошкольного образования»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02 2 03 99990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«Организация отдыха и оздоровления детей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77305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отдыха и оздоровления детей всех групп здоровья во всех типах оздоровительных лагерей (загородные, дневные, санаторные)»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77305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сферы детского отдыха и оздоровления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02 3 01 11000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77105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«Молодое поколение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«Вовлечение молодежи в социальную практику, обеспечение развития научной, творческой активности молодежи, поддержка обладающей лидерскими навыками, инициативной и талантливой молодежи»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18126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«Центр молодежи и общественных инициатив»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02 4 01 13400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«Гражданское образование и патриотическое воспитание молодежи, содействие формированию культурных и нравственных ценностей среди молодежи»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форм и моделей вовлечения молодежи в трудовую и экономическую деятельность, реализация мер поддержки молодых семей»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на реализацию мероприятий в рамках основного мероприятия «Развитие форм и моделей вовлечения молодежи в трудовую и экономическую деятельность, реализация мер поддержки молодых семей»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02 4 03 43030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«Социальная активность»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E8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«Регион добрых дел»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4 E8 54120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образования и повышение эффективности реализации молодежной политики»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7108656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«Функционирование Комитета по образованию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32039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«Об образовании в Российской Федерации»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02 5 02 59900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4958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государственных образовательных организаций, подведомственных Комитету по образованию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1619060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1430579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84989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затрат, связанных с организацией содержания воспитанников из числа детей-сирот и детей, оставшихся без попечения родителей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сферы детского отдыха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оздоровления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02 5 04 11020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10694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основных общеобразовательных программ начального общего, основного общего, среднего (полного) общего образования негосударственными общеобразовательными организациями, имеющими государственную аккредитацию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6166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вознаграждения за выполнение функций классного руководителя педагогическим работникам государственных 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негосударственным дошкольным организациям на обеспечение государственных гарантий на получение бесплатного дошкольного образования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предоставления дополнительного образования посредством реализации дополнительных общеобразовательных программ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естественно-научной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технической направленности на базе детского технопарка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в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частным дошкольным образовательным организациям с целью возмещения расходов на присмотр 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уход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содержание имущества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частным дошкольным образовательным организациям с целью возмещения расходов на присмотр 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уход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содержание имущества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02 5 04 11070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за классное руководство педагогическим работникам  государственных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02 5 04 53030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22655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муниципальных образовательных организаций»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5446714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осуществление мероприятий по организации питания в муниципальных общеобразовательных организациях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02 5 05 41040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120470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местным бюджетам из областного бюджета на создание условий для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 осваивающими образовательные программы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02 5 05 41400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4394674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вознаграждения за выполнение функций классного руководителя педагогическим работникам муниципальных образовательных учреждений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173259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32315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22940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местным бюджетам из областного бюджета на выплату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02 5 05 42180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воспитание и обучение детей-инвалидов в муниципальных дошкольных образовательных  учреждениях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02 5 05 43020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27378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02 5 05 53030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270295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организациях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R3040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347281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из областного бюджета местным бюджетам муниципальных образований Псковской области на осуществление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 (для организаций, не соответствующих требованиям Роспотребнадзора в части организации горячего питания)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5 05 Б3040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«Формирование и подготовка резерва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управленческих кадров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«Развитие системы обучения лиц, включенных в резерв управленческих расходов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02 6 02 99990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9176599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«Государственная поддержка социально ориентированных некоммерческих организаций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экономической и организационной поддержки социально ориентированным некоммерческим организациям»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03 1 01 20000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области на реализацию муниципальных программ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03 1 01 41500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профессионального уровня сотрудников и добровольцев (волонтеров) СО НКО, действующих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03 1 02 20000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людей пожилого возраста»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180206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«Внедрение современных методов социального обслуживания граждан»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«Мероприятия по повышению квалификации работников учреждений социального обслуживания»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укреплению здоровья пожилых людей»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03 2 05 99990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совершенствованию коммуникационных связей и развитию интеллектуального потенциала пожилых людей»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22319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03 2 06 20000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15460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повышению материальной обеспеченности граждан пожилого возраста»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связанных с укреплением материально-технической базы учреждений социального обслуживания населения, оказанием адресной социальной помощи, обучением компьютерной грамотности неработающих пенсионеров, за счет средств областного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07 F2090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мероприятий, посвященных празднованию Дня Победы»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«Старшее поколение»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145097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эффективности организаций социального обслуживания и ликвидация очередей в них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51210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139068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государственной собственности в рамках Регионального проекта «Старшее поколение»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2 P3 65030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«Социальное обслуживание семей с детьми, находящихся в социально опасном положении или иной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трудной жизненной ситуации»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«Противодействие жестокому обращению с детьми»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государственных учреждений социального обслуживания семьи и детей»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демографической политики»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03 3 04 20000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03 3 04 99990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«Социальное обслуживание детей-сирот, детей, оставшихся без попечения родителей, и лиц из их числа»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172448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материальных и социально-психологических условий для успешной адаптации детей-сирот и детей, оставшихся без попечения родителей, а также лиц из их числа - выпускников детских домов и школ-интернатов к самостоятельной жизни»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172448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лицам из числа детей-сирот и детей, оставшихся без попечения родителей, на приобретение жилого помещения на территории области в собственность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03 4 01 20820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50767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R0820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73336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 (Межбюджетные трансферты)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4 01 Б0820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46122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7140844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социальной поддержки отдельным категориям граждан»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4761543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03 5 01 20070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пособие на погребение (Закупка товаров, работ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03 5 01 22060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пособие на погребение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Выплаты приемной семье на содержание подопечных детей и вознаграждение, причитающееся приемному родителю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239811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пособия и дополнительные гарантии по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03 5 01 22150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117025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поддержки, предусмотренные Законом области от 11 января 2005 № 401-ОЗ «О мерах социальной поддержки отдельных категорий граждан, проживающих в Псковской области»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03 5 01 22210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939936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03 5 01 22480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139221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Ежемесячная денежная выплата на детей в возрасте от трех до семи лет включительно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03 5 01 23020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11154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Денежные компенсации отдельным категориям граждан оплаты взноса на капитальный ремонт общего имущества в многоквартирном доме за счет средств областного бюджета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03 5 01 24620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Доплаты к пенсиям государственных служащих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03 5 01 24910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59139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ветеранов труда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03 5 01 27210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157764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Дополнительные меры социальной поддержки родителей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03 5 01 28620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Дополнительные меры социальной поддержки родителей и супругов военнослужащих, погибших (умерших) после 16 января 1995 года вследствие ранения, контузии или увечья, полученных при исполнении обязанностей военной службы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Денежное пособие при усыновлении ребенка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Дополнительные меры социальной поддержки отдельных категорий граждан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03 5 01 28650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36751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назначению и выплате доплат к трудовым пенсиям лицам, замещавшим должности в органах государственной власти и управления районов Псковской области и городов Пскова и Великие Луки, должности в органах местного самоуправления до 13 марта 1997 года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03 5 01 42070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03 5 01 51350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03 5 01 51760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56941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осложнений в соответствии с Федеральным законом от 17 сентября 1998 года № 157-ФЗ «Об иммунопрофилактике инфекционных болезней»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03 5 01 52400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жилищно-коммунальных услуг отдельным категориям граждан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03 5 01 52500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Оплата жилищно-коммунальных услуг отдельным категориям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граждан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03 5 01 52500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417679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полномочий на обеспечение жильем граждан, уволенных с военной службы (службы), и приравненных к ним лиц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03 5 01 54850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03 5 01 59400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Выплата региональной социальной доплаты к пенсии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R0070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896304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ежемесячных выплат на детей в возрасте от трех до семи лет включительно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R3020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1599612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 в многоквартирном доме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01 R4620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«Создание условий для повышения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адресности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социальных выплат и развития нефинансовых способов поддержки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734300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Расходы, связанные с оказанием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04 R4040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734300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1645001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областного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5 P1 20840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Меры социальной поддержки многодетных семей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многодетных семей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136265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22100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167554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регионального материнского капитала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28610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113120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50840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538650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ежемесячной выплаты в связи с рождением (усыновлением) первого ребенка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5 P1 55730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688161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«Социальная поддержка граждан и реализация демографической политики»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1668503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социальной защите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118914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110601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03 7 01 09200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территориальных отделов Комитета по социальной защите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67265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61537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  социальной защите Псковской области»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03 7 02 00180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в рамках основного мероприятия «Обеспечение функций территориальных управлений Комитета по  социальной защите Псковской области»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03 7 02 00180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бюджетных (автономных) учреждений Комитета по социальной защите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874751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03 7 03 00700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874751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материально-технической базы государственных бюджетных  (автономных) учреждений Комитета по социальной защите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государственных казенных учреждений Комитета по  социальной защите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574048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520532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52376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03 7 05 00700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кадровой обеспеченности в сфере социальной защиты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привлечения к социальному обслуживанию населения негосударственных организаций»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9593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03 7 08 20000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03 7 08 99990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мер социальной поддержки работников государственной системы социальных служб, работающих и проживающих в сельской местности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Меры социальной поддержки отдельных категорий граждан, работающих и проживающих в сельской местности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03 7 10 28640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государственными бюджетными учреждениями социального обслуживания области полномочий по исполнению публичных обязательств перед физическим лицом, подлежащих исполнению в денежной форме»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03 7 11 00710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Государственная программа Псковской области «Доступная среда для инвалидов и иных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групп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42198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«Доступная среда»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34172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услуг, объектов здравоохранения, учреждений социальной защиты населения, физической культуры и спорта, культуры, образовательных организаций, информации и связи, жилой среды и иных приоритетных объектов»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мероприятий по адаптации социально значимых объектов к потребностям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групп населения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проведение мероприятий по созданию в дошкольных образовательных организациях и общеобразовательных организациях универсальной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безбарьерной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среды для инклюзивного и качественного образования детей-инвалидов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04 1 02 41790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реабилитации и социальной интеграции инвалидов»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«Дети-инвалиды»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повышения доступности, качества реабилитационных услуг, равного доступа к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реабилитационным услугам детей-инвалидов и их семей»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04 2 01 00000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«Преодоление социальной разобщенности в обществе и формирование позитивного отношения к проблемам детей-инвалидов и их семьям»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«Формирование  системы комплексной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инвалидов, в том числе детей-инвалидов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«Формирование условий для повышения уровня профессионального развития и занятости, включая сопровождаемое содействие занятости, инвалидов,  в том числе детей-инвалидов,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инвалидов, в том числе детей-инвалидов, а также ранней помощи, сопровождаемого проживания инвалидов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реализацию мероприятий  в сфере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абилитации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04 3 04 R5140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«Обеспечение населения области качественным жильем и коммунальными услугами»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993458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«Чистая вода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421772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водоснабжения»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водоснабжения»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05 1 01 45010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сточных вод»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05 1 02 45010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«Создание, реконструкция, модернизация объектов коммунальной инфраструктуры на территории муниципального образования с привлечением средств государственной корпорации - Фонда содействия реформированию жилищно-коммунального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149525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05 1 05 09505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140993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05 1 05 09605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«Чистая вода»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 и реконструкцию (модернизацию) объектов питьевого водоснабжения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1 F5 52430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253443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жильем молодых семей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«Выдача молодым семьям, в том числе семьям, признанным участниками областной долгосрочной целевой программы «Обеспечение жильем молодых семей Псковской области» на 2008 - 2010 годы, свидетельств о праве на предоставление социальной выплаты»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67019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жильем молодых семей за счет средств областного бюджета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D4970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2 03 R4970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 дополнительных мерах по обеспечению жильем работников учреждений системы здравоохранения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37622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жилых помещений по договору служебного найма путем приобретения в собственность области жилых помещений с последующей передачей их врачам-специалистам по договорам служебного найма или строительства служебного жилья для работников социальной сферы»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врачам-специалистам социальных выплат на оплату первоначального взноса ипотечного жилищного кредита и на погашение платежей за привлеченные кредиты для приобретения жилья»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«Стимулирование развития жилищного строительства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209265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средств бюджетов различных уровней для строительства инженерной, транспортной и социальной инфраструктуры на земельных участках, предоставленных в целях комплексного освоения территорий в целях жилищного строительства»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части строительства и жилищно-коммунального хозяйства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01 R3230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202020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направлений расходов в рамках основного мероприятия «Подготовка документов территориального планирования и градостроительного зонирования (в том числе изменений) муниципальных образований области в сфере жилищно-коммунального хозяйства»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05 4 05 14080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«Подготовка документов территориального планирования, градостроительного зонирования и документации по планировке территории в сфере жилищно-коммунального хозяйства»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05 4 05 41600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«Обеспечение населения области качественным жильем и коммунальными услугами» в сфере строительства и жилищно-коммунального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103057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строительству и жилищно-коммунальному хозяйству Псковской области  в соответствии с возложенными полномочиями в сфере строительства, жилищной сферы, коммунального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103057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19366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40349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4934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05 6 01 09200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деятельности Регионального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оператора - Фонда капитального ремонта общего имущества в многоквартирных домах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05 6 01 12010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37005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Субвенции на выполнение полномочий в соответствии с Законом Псковской области от 03.06.2005 № 443-ОЗ «О наделении органов местного самоуправления государственными полномочиями по регистрации и учету граждан, выехавших из районов Крайнего Севера и приравненных к ним местностей не ранее 1 января 1992 года, имеющих право на получение жилищных субсидий»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05 6 01 42080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«Обращение с отходами, в том числе с твердыми коммунальными отходами,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35998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«Рекультивация объектов размещения отходов, не включенных в ГРОРО»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мероприятий по рекультивации объектов размещения отходов, не включенных в Государственный реестр объектов размещения отходов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01 41540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«Комплексная система обращения с твердыми коммунальными отходами»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G2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Разработка проектно-сметной документации по объекту «Строительство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экотехнопарка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Псковской области»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G2 65080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«Программа по стабилизации финансово-хозяйственной деятельности предприятий жилищно-коммунального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118725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реконструкция, капитальный ремонт и техническое перевооружение систем коммунальной инфраструктуры»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25835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строительство, реконструкцию, капитальный ремонт и техническое перевооружение систем коммунальной инфраструктуры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02 41720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R1130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15835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«Приобретение оборудования и материалов для модернизации систем коммунальной инфраструктуры»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приобретение оборудования и материалов для модернизации систем коммунальной инфраструктуры в рамках основного мероприятия «Приобретение оборудования и материалов для модернизации систем коммунальной инфраструктуры»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03 41390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«Подготовка и реализация проектов модернизации систем коммунальной инфраструктуры за счет средств государственной корпорации - Фонда содействия реформированию жилищно-коммунального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90890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обеспечение мероприятий по модернизации систем коммунальной инфраструктуры за счет средств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корпорации - Фонда содействия реформированию жилищно-коммунального хозяйства (системы теплоснабжения)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04 09505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85890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обеспечение мероприятий по модернизации систем коммунальной инфраструктуры за счет средств областного бюджета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04 09605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«Содействие занятости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375530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«Активная политика занятости населения и социальная поддержка безработных граждан»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262584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активной политики и дополнительных мероприятий в сфере занятости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13732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«Реализация мероприятий активной политики и дополнительных мероприятий в сфере занятости населения»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06 1 02 43040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6108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переданного полномочия Российской Федерации по осуществлению социальных выплат гражданам, признанным в установленном порядке безработными в соответствии с Законом Российской Федерации от 19 апреля 1991 г. № 1032-1 «О занятости населения в Российской Федерации»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214889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189828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06 1 03 52900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«Реализация мероприятий,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направленных на снижение напряженности на рынке труда, для особых категорий граждан»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межбюджетные трансферты на реализацию мероприятий в рамках основного мероприятия «Реализация мероприятий, направленных на снижение напряженности на рынке труда, для особых категорий граждан»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06 1 04 43040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активной политики занятости населения и дополнительных мероприятий в сфере занятости населения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06 1 04 60800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«Содействие занятости»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Повышение эффективности службы занятости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1 P2 52910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институтов рынка труда»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проведения специальной оценки условий труда индивидуальными предпринимателями, в государственных и муниципальных учреждениях области, предприятиях, обществах с ограниченной ответственностью с численностью работников до 50 человек и государственной экспертизы условий труда»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«Пропаганда с использованием средств массовой информации, выставок, семинаров вопросов обеспечения прав граждан на здоровые и безопасные условия труда, освещение проблем безопасности и гигиены труда, социальной защиты работников,  информирование организаций по вопросам охраны труда через электронные средства массовой информации, официальный сайт Комитета по труду и занятости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06 2 07 99990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занятости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104809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деятельности Комитета по труду и занятости Псковской области и государственного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казенного учреждения Псковской области «Областной Центр занятости населения» и повышение качества их работы»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104809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62699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17578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06 4 01 00700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«Оказание содействия добровольному переселению в Псковскую область соотечественников, проживающих за рубежом»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приема, размещения, трудоустройства, обеспечения социальных гарантий переселяющихся участников Государственной программы соотечественников и членов их семей»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02 R0860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6148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работы Центра временного размещения в деревне Родина Псковского района»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05 R0860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«Оказание медицинской помощи и медицинского освидетельствования участникам Государственной программы соотечественников и членов их семей»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6 06 R0860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«Сопровождение инвалидов молодого возраста при получении ими профессионального образования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содействия в последующем трудоустройстве»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06 7 00 00000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«Организация мероприятий по сопровождению инвалидов молодого возраста при трудоустройстве»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(оснащение) рабочих мест для трудоустройства инвалидов молодого возраста с целью их интеграции в общество»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реализацию мероприятий в рамках основного мероприятия «Оборудование (оснащение) рабочих мест для трудоустройства инвалидов молодого возраста с целью их интеграции в общество»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06 7 05 43040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06 7 05 99990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«Обеспечение общественного порядка и противодействие преступности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173137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преступлений и иных правонарушений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30562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комплекса мероприятий информационного, профилактического, розыскного, оперативного, технического и иного характера, направленных на создание эффективной системы противодействия терроризму и экстремизму»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профилактических, оперативных, розыскных и иных мероприятий, направленных на снижение уровня преступности и степени социального риска населения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муниципальных образований Псковской области на ремонтные работы и оснащение помещений, предназначенных для использования в целях профилактики правонарушений и обеспечения общественной безопасности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07 1 03 41810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07 1 03 57010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уровня рецидивной преступности»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профилактических и иных мероприятий, направленных на снижение подростковой преступности»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3492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института добровольных народных дружин»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«Развитие и совершенствование института добровольных народных дружин»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07 1 07 41350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07 1 07 99990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безопасности дорожного движения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133175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«Оснащение системами автоматического контроля и выявления нарушений улично-дорожной сети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«Направление заказными почтовыми отправлениями лицам, в отношении которых возбуждены дела об административных правонарушениях в области дорожного движения, копий постановлений по делам об административных правонарушениях, зафиксированных с применением работающих в автоматическом режиме специальных технических средств, имеющих функции фото- и киносъемки, видеозаписи»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92459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92459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«Безопасность дорожного движения»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2 R3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 2 R3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«Противодействие коррупции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мероприятий, направленных на совершенствование системы государственной гражданской службы области в части усиления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служебной деятельностью государственных гражданских служащих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мероприятий, направленных на повышение информационной открытости о деятельности Администрации области и органов исполнительной власти области, в том числе в сфере противодействия коррупции, направленного на стимулирование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активности общественности»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07 3 03 99990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противодействия злоупотреблению наркотиками и их незаконному обороту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материально-технической базы учреждений профилактики наркомании»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«Снижение доступности наркотиков для незаконного потребления и совершенствование антинаркотической пропаганды»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сферах раннего выявления, консультирования, лечения, медико-психологической и социально-трудовой реабилитации наркозависимых»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«Обучение, переподготовка и повышение квалификации специалистов в области профилактики и лечения наркомании»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07 4 05 99990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Основное мероприятие «Формирование у подростков и молодежи культуры здоровья, мотивации к ведению здорового образа жизни, создание условий для участия граждан в волонтерском молодежном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антинаркотическом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движении»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«Проведение активной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программах комплексной реабилитации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07 4 07 99990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«Пограничная безопасность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комплекса мер социальной поддержки граждан, участвующих в составе добровольных народных дружин в защите Государственной границы»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«Разработка комплекса мер социальной поддержки граждан, участвующих в составе добровольных народных дружин в защите Государственной границы»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07 5 02 41280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07 5 02 99990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института мировых судей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профессионального уровня и укрепление здоровья мировых судей и аппарата мировых судей»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07 6 04 99990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140359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«Пожарная безопасность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24447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 и ремонт пожарных постов, оснащение их техникой»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пожарной безопасности в органах исполнительной власти области и муниципальных образованиях»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пожарной безопасности в органах исполнительной власти области и муниципальных образованиях»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08 1 02 41340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«Снижение рисков и смягчение последствий чрезвычайных ситуаций природного и техногенного характера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мониторинга, лабораторного контроля и прогнозирования чрезвычайных ситуаций природного и техногенного характера»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и совершенствование материально-технической базы аварийно-спасательной службы Псковской области в области проведения аварийно-спасательных работ»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радиационной, химической и биологической защиты населения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08 3 03 99990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«Реконструкция территориальной автоматизированной системы централизованного оповещения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строительно-монтажных и пусконаладочных работ»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08 4 02 99990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системы обеспечения вызова экстренных оперативных служб по единому номеру «112»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«Оборудование единых дежурно-диспетчерских служб и экстренных служб районов»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08 5 03 00000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08 5 03 99990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Государственная программа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1125976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«Культура»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440121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музейных услуг»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«Модернизация системы предоставления библиотечных услуг»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деятельности в области профессионального искусства, народной культуры, самодеятельного творчества, международного культурного сотрудничества»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81433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Администрации области за лучшие произведения в области культуры и искусства, архитектуры и журналистики на конкурсной основе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ПсковКонцерт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на проведение целевых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09 1 03 13200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 на территории Псковской области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09 1 03 20000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53383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«Кадровое обеспечение культуры области, развитие художественного образования, модернизация материально-технической базы учреждений культуры, развитие информатизации, совершенствование информационно-издательской деятельности»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1 04 R5170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«Строительство и модернизация (реконструкция, капитальный и текущий ремонт, приобретение оборудования) сети учреждений культуры и учреждений дополнительного образования детей в сфере культуры области, изготовление проектно-сметной документации и проведение инженерных изысканий»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189520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в целях финансового обеспечения мероприятий по разработке проектно-сметной документации и проведению работ по реконструкции здания, расположенного по адресу: г. Псков, пл. Ленина, д. 3, с последующим размещением в нем историко-краеведческой библиотеки имени И.И.Василёва муниципального автономного учреждения культуры «Централизованная библиотечная система» г. Пскова за счет средств резервного фонда Президента Российской Федерации (Межбюджетные трансферты)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09 1 06 58640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169665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06 R4670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11911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«Культурная среда»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151589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модельных муниципальных библиотек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41660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создание центров культурного развития в городах с числом жителей до 300 тысяч человек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52330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68099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создание модельных муниципальных библиотек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54540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(в рамках федерального проекта «Культурная среда»)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A1 55190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46490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6692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поддержку отрасли культуры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55190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«Цифровая культура»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1 A3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«Наследие»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19375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исторических поселений и достопримечательных мест регионального значения»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сохранности объектов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культурного наследия регионального и федерального значения»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совместного проекта Министерства культуры Российской Федерации и Международного банка реконструкции и развития «Сохранение и использование культурного наследия в России»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комплекса мер по государственной охране объектов культурного наследия»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5593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системы деятельности в сфере охраны объектов культурного наследия Псковской области, в том числе укрепление и модернизация деятельности государственных учреждений культуры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«Творческие люди»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2 A2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«Туризм»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247309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развития туристской инфраструктуры, информационное продвижение и диверсификация туристского продукта»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«Развитие туристической инфраструктуры»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государственную  поддержку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 (туристский кластер «Духовные истоки»)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3 J1 53360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243490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«Комплексные меры по содержанию и благоустройству воинских захоронений»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ремонта (реконструкции) и благоустройства воинских захоронений, памятников и памятных знаков, увековечивающих память погибших при защите отечества, на территории муниципальных образований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19717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проведение ремонта (реконструкции) и благоустройство воинских захоронений, памятников и памятных знаков, увековечивающих память погибших при защите Отечества, на территории муниципального образования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09 4 01 41130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софинансирование расходных обязательств муниципальных образований, связанных с реализацией федеральной целевой программы «Увековечение памяти погибших при защите Отечества на 2019 - 2024 годы»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4 01 R2990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13502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условий реализации государственной программы Псковской области «Культура, сохранение культурного наследия и развитие туризма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399454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 Комитета  по культуре Псковской области, подведомственных государственных учреждений и обеспечение выплат межбюджетных трансфертов муниципальным образованиям»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346073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13249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09 5 01 00700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266459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ПсковКонцерт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09 5 01 13100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автономных некоммерческих организаций в сфере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09 5 01 13300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охране объектов культурного наследия Псковской области, подведомственных государственных учреждений культуры и обеспечение выплат межбюджетных трансфертов муниципальным образованиям»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40926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09 5 02 59500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19497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«Об объектах культурного наследия (памятниках истории и культуры) народов Российской Федерации» полномочий Российской Федерации в отношении объектов культурного наследия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09 5 02 59500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туризму Псковской области, подведомственных государственных учреждений»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09 5 03 99990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физической культуры и 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311649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129552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мер, направленных на привлечение жителей области к регулярным занятиям физической культурой и спортом»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7342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«Обеспечение мер, направленных на привлечение жителей области к регулярным занятиям физической культурой и спортом»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10 1 01 41140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«Строительство, реконструкция, ремонт спортивных сооружений»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подготовку проектно-сметной документации и строительство стадиона «Электрон»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. Пскове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10 1 02 41870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105210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Устройство основания и монтаж спортивно-технологического оборудования для создания или модернизации физкультурно-оздоровительных комплексов открытого типа и (или) физкультурно-оздоровительных комплексов со спортивными залами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14010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создание и модернизацию объектов спортивной инфраструктуры муниципальной собственности для занятий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физической культурой и спортом в рамках государственной программы «Развитие физической культуры и спорта»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 1 P5 51390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69909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1 P5 52280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9301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спорта высших достижений и системы подготовки спортивного резерва»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66620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44195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Единого календарного плана спортивных мероприятий на территории области, а также обеспечение участия спортсменов области и сборных команд области во всероссийских и международных официальных физкультурных и спортивных мероприятиях, проведение и участие спортсменов области в тренировочных мероприятиях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10 2 02 14000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мероприятий в рамках основного мероприятия «Создание условий для обеспечения успешного выступления псковских спортсменов и спортивных сборных команд области на всероссийских и международных соревнованиях»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10 2 02 41690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поддержки спортсменов и тренеров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«Спорт - норма жизни»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создание условий для обеспечения подготовки спортивного резерва области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41580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50810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2 P5 52290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физической культуры и 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115477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работы Комитета по спорту Псковской области, подведомственных учреждений»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115477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10 3 01 00170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96438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8971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1714268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условий для формирования благоприятного делового и инвестиционного климата в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714025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механизмов стратегического планирования и реализация инвестиционных проектов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696162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Фонду инвестиционного развития Псковской области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11 1 04 13700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23334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 индивидуальных программ социально-экономического развития отдельных субъектов Российской Федерации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части государственной поддержки реализации инвестиционных проектов, малого и среднего предпринимательства (создание инженерной инфраструктуры на земельном участке, расположенном в границах муниципального образования «Псковский район» («Моглино-2»), для реализации инвестиционных проектов)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04 R3261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672728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реализации программ приграничного сотрудничества в межпрограммном и программном периодах»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реализации программ приграничного сотрудничества в межпрограммном и программном периодах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реализации программ приграничного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сотрудничества в межпрограммном и программном периодах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11 1 07 14060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Программы трансграничного сотрудничества «ИНТЕРРЕГ. Регион Балтийского моря» «Продовольствие Балтийского региона»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приграничного сотрудничества «Россия - Латвия» на период 2014 - 2020 годов «Приграничные дороги»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приграничного сотрудничества «Россия - Латвия» на период 2014 - 2020 годов «Улучшение пограничного пункта пропуска «Терехова - Бурачки»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приграничного сотрудничества «Россия - Эстония» на период 2014 - 2020 годов «Общее Чудское озеро - 2»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 приграничного сотрудничества «Россия - Эстония» на период 2014 - 2020 годов «Доступ малого и среднего предпринимательства»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11 1 07 14150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реализацию программ приграничного сотрудничества в межпрограммном и программном периодах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11 1 07 41610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12012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573614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Региональный проект «Создание благоприятных условий для осуществления 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самозанятыми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гражданами»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I2 55271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30759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I4 55270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25126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автономной некоммерческой организации «Фонд гарантий и развития предпринимательства Псковской области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2 I4 55271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539848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505051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55271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26255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 в субъектах Российской Федерации (Предоставление субсидий автономной некоммерческой организации «Фонд гарантий и развития предпринимательства Псковской области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микрокредитная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компания)», автономной некоммерческой организации «Центр инноваций социальной сферы Псковской области», автономной некоммерческой организации «Инжиниринговый центр Псковской области»)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2 I5 D0641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8542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165780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экономическому развитию и инвестиционной политике Псковской области с учетом реализации государственных полномочий и выполнения функций в соответствии с Положением о Комитете по экономическому развитию и инвестиционной политике Псковской области и подведомственных Комитету учреждений»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165780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31532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108176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органами местного самоуправления отдельных государственных полномочий по формированию торгового реестра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11 3 01 42090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16583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«Содействие экономическому развитию, инвестиционной и внешнеэкономической деятельности» в сфере управления имуществом»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79779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управлению государственным имуществом Псковской области с учетом реализации государственных полномочий и выполнения функций в соответствии с Положением о Комитете по управлению государственным имуществом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79779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33133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11 4 01 00700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42717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«Управление государственным имуществом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159088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устойчивого развития территорий, эффективного управления государственным имуществом и земельными ресурсами»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159088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14987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(Капитальные вложения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11 5 01 24030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и другие расходы по обслуживанию государственного имущества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11 5 01 24030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подготовку документов территориального планирования, градостроительного зонирования и документации по планировке территории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11 5 01 41270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5026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кадастровых работ, необходимых для образования земельных участков в счет невостребованных земельных долей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11 5 01 41420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проведение комплексных кадастровых работ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11 5 01 41820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11 5 01 99990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131059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промышленности и повышение конкурентоспособности промышленных предприятий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«Стимулирование активности  промышленных предприятий области  в сферах технического перевооружения производственных мощностей, организации производства новых видов конкурентоспособной продукции»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14938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региональных программ развития промышленности  (Предоставление субсидий Фонду инвестиционного развития Псковской области на предоставление займов предприятиям в целях реализации инвестиционных проектов за счет средств областного бюджета)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11 6 01 13600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14618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«Адресная поддержка повышения производительности труда на предприятии»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L2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субъектов Российской Федерации - участников национального проекта «Производительность труда и поддержка занятости»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L2 52960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«Системные меры развития международной кооперации и экспорта»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 6 T6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транспортной системы»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8789974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автомобильного, авиационного и железнодорожного транспорта»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725240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услуг автомобильного, авиационного и железнодорожного транспорта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712903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равной доступности транспортных услуг на территории области для отдельных категорий граждан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34034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перевозчикам, осуществляющим бесплатные перевозки обучающихся в государственных и муниципальных образовательных организациях, реализующих основные общеобразовательные программы, проживающих в сельской местности на территории Псковской области, по муниципальным и межмуниципальным маршрутам регулярных перевозок пассажиров и багажа автомобильным транспортом в пригородном сообщении, а также междугородном сообщении (при отсутствии пригородного сообщения) до образовательных организаций и обратно (Иные бюджетные ассигнования)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104569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вследствие регулирования тарифов в результате осуществления перевозки пассажиров железнодорожным транспортом в пригородном сообщении на территории Псковской области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73820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железнодорожного транспорта на возмещение недополученных доходов, возникших в результате осуществления перевозки обучающихся в связи с установлением льгот по тарифам на проезд обучающихся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и индивидуальным предпринимателям, осуществляющим регулярные перевозки пассажиров и багажа автомобильным транспортом, на финансовое обеспечение их затрат в связи с перевозкой педагогических и иных работников государственных образовательных организаций области и муниципальных образовательных организаций (за исключением педагогических и иных работников государственных образовательных организаций области и муниципальных образовательных организаций, расположенных на территориях городских округов области) от места жительства до места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работы и обратно по муниципальным и межмуниципальным маршрутам регулярных перевозок пассажиров и багажа автомобильным транспортом в пригородном сообщении, а также в междугородном сообщении (при отсутствии пригородного сообщения)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29122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организациям воздушного транспорта на финансовое обеспечение затрат на осуществление региональных воздушных перевозок пассажиров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122510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регулярных перевозок пассажиров и багажа автомобильным транспортом по регулируемым тарифам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12 1 01 15080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346723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«Улучшение материально-технического состояния автомобильного и авиационного транспорта»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12337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«Дорожное хозяйство»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7759590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2997952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12 2 01 16000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2997952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272048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развитию сети автомобильных дорог общего пользования регионального значения по маршрутам движения транзитного и туристического транспорта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12 2 02 16010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265548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за счет средств областного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02 D3900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Субсидии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(Межбюджетные трансферты)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12 2 03 41190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1633635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«Дорожная сеть»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2855955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работ по обеспечению сохранности автомобильных дорог общего пользования регионального значения и искусственных сооружений на них и приведению их в нормативное состояние, повышению безопасности дорожного движения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16000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2407955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областного бюджета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2 R1 D3930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448000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транспортной системы»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305144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«Содержание органов исполнительной власти области и подведомственных государственных бюджетных учреждений, участвующих в реализации Государственной программы»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176644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12 3 01 00170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43197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128655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доступности транспортных услуг речным транспортом»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муниципальному образованию «Печорский район» на обеспечение водных перевозок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12 3 03 41760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 3 R2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сельского хозяйства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942848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сельского хозяйства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46040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реализации Государственной программы»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43040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36210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«Научно-методическое обеспечение реализации Государственной программы»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в области сельскохозяйственного производства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13 6 02 17050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в области сельскохозяйственного производства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13 6 02 17050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увеличения производства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масленичниых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культур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9 T2 52590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2168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отраслей агропромышленного комплекса»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439786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«Поддержка сельскохозяйственного производства по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отдельным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растениеводства и животноводства»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305303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поддержку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растениеводства и животноводства, а также сельскохозяйственного страхования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R5080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305303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«Стимулирование развития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приоритетных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агропромышленного комплекса»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82654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Субсидия на 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агропромышленного комплекса  и развитие малых форм хозяйствования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R5020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82654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племенного животноводства»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собственного производства молока в личных подсобных хозяйствах»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 молочного скотоводства»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17490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17490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садоводческих некоммерческих объединений граждан»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 мер по борьбе с борщевиком Сосновского»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ликвидацию очагов сорного растения борщевик Сосновского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08 41570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перевода на альтернативные свиноводству виды животноводства»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09 00000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09 99990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производителей зерновых культур»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12 R3580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8044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«Стимулирование инвестиционной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 в агропромышленном комплексе»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13 Л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236264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222879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48576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01 R4330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174303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части прямых понесенных затрат на создание и модернизацию объектов агропромышленного комплекса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Л 02 R4720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13385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малых форм хозяйствования»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98791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поддержка малых форм хозяйствования и сельскохозяйственных потребительских кооперативов»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агропромышленного комплекса и развитие малых форм хозяйствования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01 R5020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38889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сельскохозяйственной потребительской кооперации»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«Предоставление грантов на развитие сельского туризма»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на развитие сельского туризма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06 R3410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54922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(Гранты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Агростартап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крестьянским (фермерским) хозяйствам на реализацию проектов создания и (или) развития крестьянского (фермерского) хозяйства)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41172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сельскохозяйственным потребительским кооперативам на возмещение части понесенных в текущем финансовом году затрат)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54802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системы поддержки фермеров и развитие сельской кооперации (Субсидии на осуществление деятельности автономной некоммерческой организации «Центр компетенции в сфере сельскохозяйственной кооперации и поддержки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54803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поддержка малого и среднего предпринимательства, включая крестьянские (фермерские) хозяйства (Предоставление субсидии на осуществление деятельности автономной некоммерческой организации «Центр компетенции в сфере сельскохозяйственной кооперации и поддержке фермеров»)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М I5 D0640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«Обеспечение эпизоотического благополучия территории Псковской области и развитие ветеринарной службы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114352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«Совершенствование обеспечения ветеринарной службы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11524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10913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учреждений ветеринарии, подведомственных Комитету по ветеринарии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мероприятий при ликвидации очагов особо опасных и заразных болезней животных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противоэпизоотических мероприятий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безопасности сибиреязвенных захоронений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05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«Отлов и содержание животных (собак) без владельцев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«Комплексные меры по борьбе с лейкозом крупного рогатого скота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07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«Меры социальной поддержки отдельных категорий граждан, работающих и проживающих в сельской местности»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по исполнению публичных обязательств перед физическим лицом, подлежащих исполнению в денежной форме, государственным бюджетным учреждением Псковской области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08 00710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государственной ветеринарной службы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 Н 10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Подпрограмма «Развитие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комплекса»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«Развитие промышленного рыболовства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государственной поддержки предприятиям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комплекса, осуществляющим промышленное рыболовство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01 18000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предприятиям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 возмещение части затрат на рыбопосадочный материал и корма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01 18030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«Охрана водных биологических ресурсов и среды их обитания»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02 59100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Энергоэффективность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энергосбережение»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751204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«Энергосбережение и повышение энергетической эффективности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38206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«Информационно-аналитическая работа, организация семинаров, выставок, конференций, а также пропаганда в СМИ»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мероприятий Региональной программы газификации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33834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финансирование мероприятий по энергосбережению и повышению энергетической эффективности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15 2 07 41230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23820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на софинансирование мероприятий по проведению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ремонта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15 2 07 41700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8014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софинансирование мероприятий по приобретению и установке групповых резервуарных установок сжиженных углеводородных газов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15 2 07 41750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Энергоэффективность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энергосбережение»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712998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Комитета  по тарифам и энергетике Псковской области с учетом реализации государственных полномочий и выполнения функций в соответствии с Положением о Комитете по тарифам и энергетике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22226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21571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«Финансовая поддержка организациям, цены на продукцию, товары, работы, услуги которых подлежат государственному регулированию»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690772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теплоснабжающим организациям, организациям, осуществляющим горячее водоснабжение, холодное водоснабжение и (или) водоотведение, на компенсацию выпадающих доходов, возникших в результате установления льготных тарифов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620298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возмещение выпадающих доходов и затрат, возникающих в связи с государственным регулированием розничных цен на сжиженный углеводородный газ, реализуемый населению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15 3 02 19040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70474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лесного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284830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лесов от пожаров»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112449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«Профилактика, предупреждение и обнаружение лесных пожаров»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82553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16 1 01 00700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82553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16 1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G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специализированных учреждений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техникой и оборудованием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16 1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G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 54320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29896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«Защита лесов и осуществление государственного лесного и государственного пожарного надзора в лесах»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69794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охраны лесов от нарушений лесного законодательства»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69794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60277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16 2 03 00700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использования лесов и воспроизводство лесов»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эффективного использования лесов»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лесов»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16 3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G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14716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Увеличение площади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16 3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G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 54290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12646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лесовосстановлению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лесоразведению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16 3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G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 54300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2070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«Сохранение и воспроизводство объектов животного мира и среды их обитания»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27852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«Поддержание и увеличение численности объектов животного мира»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16 5 01 59200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«Соблюдение требований законодательства в области охоты и сохранения охотничьих ресурсов»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24736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16 5 02 00700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«Об охоте и о сохранении охотничьих ресурсов и о внесении изменений в отдельные законодательные акты Российской Федерации»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16 5 02 59700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3329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«Развитие лесного хозяйства»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29236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«Административные мероприятия»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24729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24729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«Материально-техническое обеспечение деятельности Комитета по природным ресурсам и экологии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4507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16 6 02 00170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«Охрана водных объектов»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24371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«Осуществление мер по охране водных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объектов»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16 7 02 00000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16 7 02 51280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10364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«Обеспечение безопасности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бесхозяйных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находящихся в муниципальной собственности ГТС»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6787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муниципальным образованиям на реализацию мероприятий по обеспечению безопасности гидротехнических сооружений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16 7 03 41780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4664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проведения государственной экологической экспертизы»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«Сохранение уникальных водных объектов»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7 G8 50900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4580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«Ликвидация накопленного экологического вреда»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безопасного хранения устаревших пестицидов»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16 8 02 99990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осуществления регионального государственного экологического надзора и функционирования ООПТ регионального значения»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«Обеспечение сохранения и функционирования ООПТ регионального значения»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«Организация лабораторных исследований для аналитического обеспечения регионального экологического надзора»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16 9 02 99990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«Развитие информационного общества»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300320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«Информационное общество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211633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«Привлечение организаций связи для поддержки и развития телекоммуникационной инфраструктуры электронного правительства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39427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эффективного функционирования ведомственных информационных систем, имеющихся в органах исполнительной власти области и подведомственных им учреждениях»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168331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«Центр развития цифровых технологий Псковской области»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17 1 02 18010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145241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технической поддержки существующего аппаратного обеспечения и закупка нового аппаратного обеспечения для органов исполнительной власти области и подведомственных им учреждений»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«Создание условий для предоставления государственных и муниципальных услуг по принципу «одного окна» и перевода услуг в электронный вид»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17 1 04 99990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«Информационная инфраструктура (Псковская область)»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1 D2 55890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и развитие средств массовой информации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88687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развитие государственных и муниципальных средств массовой информации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63056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17 3 01 98701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34480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Субсидия автономной некоммерческой организации Издательский дом «МЕДИАЦЕНТР 60» на осуществление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17 3 01 98702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28576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развитию средств массовой информации в Псковской области и обеспечение информирования населения о деятельности органов власти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25631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информирования населения о деятельности органов власти Псковской области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17 3 02 98710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2978988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«Осуществление бюджетного процесса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«Повышение эффективности управления государственным долгом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долга Псковской области (Обслуживание государственного (муниципального) долга)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18 1 05 23000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«Эффективная система межбюджетных отношений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1876904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«Расчет, распределение и предоставление межбюджетных трансфертов в целях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выравнивания бюджетной обеспеченности муниципальных образований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1608904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Дотации на выравнивание бюджетной обеспеченности муниципальных районов (городских округов)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18 2 02 40010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1544332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предоставление дотаций на выравнивание бюджетной обеспеченности поселений из бюджета муниципального района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18 2 02 41250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59774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полномочий органов государственной власти Псковской области по расчету и предоставлению дотаций бюджетам поселений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18 2 02 42110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4798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сбалансированности бюджетов муниципальных образований»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18 2 03 40020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«Осуществление мониторинга и оценка качества управления муниципальными финансами в муниципальных образованиях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на материальное стимулирование муниципальных образований области, обеспечивших наилучшие показатели, по сводной оценке платежеспособности и качества управления финансами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18 2 05 40030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«Поощрение муниципальных образований Псковской области, достигших роста поступлений в областной бюджет налоговых доходов»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18 2 10 40080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финансов»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217428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и выполнение функций Комитета по финансам Псковской области по осуществлению государственной политики в области регулирования бюджетных правоотношений на территории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171120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44990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18 3 01 09200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«Создание условий для реализации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мероприятий Государственной программы»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18 3 02 00000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46308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реализацию мероприятий в рамках основного мероприятия «Создание условий для реализации мероприятий Государственной программы»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18 3 02 41260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3200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18 3 02 99990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42108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реализации государственной программы Псковской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в сфере закупок товаров, работ, услуг для обеспечения государственных нужд»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деятельности Комитета по закупкам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17656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16477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18 4 01 00170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«Формирование современной городской среды»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277384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«Благоустройство дворовых и общественных территорий»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276884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276884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54240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 на поддержку государственных программ субъектов Российской Федерации и муниципальных программ формирования современной городской среды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1 F2 55550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164384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«Обустройство мест массового отдыха населения (городских парков)»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«Разработка проектно-сметной документации для создания новых парков в Псковско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19 2 04 99990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«Комплексное развитие сельских территорий»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101900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«Меры социальной поддержки работников агропромышленного комплекса»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занятости сельского населения»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«Развитие транспортной инфраструктуры на сельских территориях»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86759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58918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проектно-сметной документации на строительство и реконструкцию автомобильных дорог общего пользования регионального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20 3 01 16040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31555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Проектирование, строительство и реконструкция, капитальный ремонт автомобильных дорог общего пользования регионального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общественно значимым объектам сельских населенных пунктов, а также к объектам производства и переработки продукции» за счет средств областного бюджета (Капитальные вложения 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01 D3720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27363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Основное мероприятие «Проектирование, строительство и реконструкция автомобильных дорог общего пользования местного значения с твердым покрытием до сельских населенных пунктов области,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продукции»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27841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Субсидии местным бюджетам из областного бюджета на разработку проектно-сметной документации на строительство и реконструкцию автомобильных дорог общего пользования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продукции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Межбюджетные трансферты)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20 3 02 41460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6513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на развитие транспортной инфраструктуры на сельских территориях 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3 02 R3720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21328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«Современный облик сельских территорий»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разработку проектно-сметной документации по объектам, включенным в состав проектов комплексного развития сельских территорий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20 4 02 41630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13617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«Реализация государственной национальной политики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28366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«Государственно-общественное партнерство в сфере государственной национальной политики Российской Федерации»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4616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эффективного взаимодействия органов власти области с институтами гражданского общества»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01 R5160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1618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«Реализация мер по развитию потенциала молодежи и его использование в интересах укрепления единства российской нации, упрочнения мира и согласия»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1 02 R5160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«Общероссийская гражданская идентичность и этнокультурное развитие народов России, проживающих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20415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«Укрепление общероссийской гражданской идентичности»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«Основное мероприятие «Содействие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этнокультурному многообразию народов России»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21 2 02 00000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2556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02 R5160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1513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и развитие русской культуры, а также самобытной казачьей культуры»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государственной собственности в рамках основного мероприятия «Создание условий для формирования гражданской активности, воспитания патриотизма и уважения к историческому прошлому страны» (Капитальные вложения в объекты государственной (муниципальной) собственности)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21 2 03 65070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«Информационное сопровождение мероприятий по укреплению общероссийской гражданской идентичности и этнокультурному развитию народов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2 04 R5160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«Поддержка русского языка как государственного языка Российской Федерации»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и популяризация русского языка»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21 3 01 99990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«Коренной малочисленный народ сету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), проживающий на территории Печорского района»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«Содействие участию коренного малочисленного народа сету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), проживающего в Печорском районе, в решении вопросов государственного и местного уровня»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«Сохранение уникальной самобытной культуры коренного малочисленного народа сету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), проживающего в Печорском районе»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1838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укреплению единства российской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нации и этнокультурному развитию народов России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21 4 02 R5160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«Сохранение и дальнейшее развитие территорий традиционного проживания коренного малочисленного народа сету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 в Печорском районе, содействие сету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сето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 в решении социально-демографических проблем»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21 4 03 99990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«Профилактика экстремизма на национальной и религиозной почве»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«Мониторинг в сфере межнациональных и межконфессиональных отношений»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21 6 01 99990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«Обеспечение программы «Реализация государственной национальной политики на территории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«Развитие кадрового потенциала в сфере реализации государственной национальной политики»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21 7 02 99990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Государственная программа Псковской области «Поддержка развития местного самоуправления 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69800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«Повышение эффективности деятельности органов местного самоуправления и совершенствование территориальной организации местного самоуправления»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Основное мероприятие «Осуществление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оценки эффективности деятельности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за достижение наилучших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значений показателей деятельности органов местного самоуправления городских округов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муниципальных районов Псковской области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22 1 01 40040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областного конкурса «Лучшее поселение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за достижение наилучших значений показателей по итогам областного конкурса «Лучшее поселение Псковской области»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22 1 02 40050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«Поддержка Ассоциации «Совет муниципальных образований Псковской области» в реализации мер, направленных на развитие местного самоуправления»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22 1 06 00000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иных направлений расходов в рамках основного мероприятия (Предоставление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22 1 06 99990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Основное мероприятие «Проведение конкурса «Лучший муниципальный служащий»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основного мероприятия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22 1 08 99990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«Обеспечение необходимых условий для проведения общегосударственных, областных и международных мероприятий на территории муниципальных образований»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обеспечение необходимых условий для проведения в городе Пскове общегосударственных, областных и международных мероприятий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22 1 09 41370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Подпрограмма «Вовлечение населения в осуществление местного самоуправления, поддержка гражданских инициатив»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40400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конкурса проектов ТОС»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развитие институтов территориального общественного самоуправления и поддержку проектов местных инициатив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22 2 01 41560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«Рассмотрение ходатай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аждан, общественных объединений и органов местного самоуправления о присвоении муниципальному образованию почетного звания «Край партизанской славы»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Дотации муниципальным образованиям, которым присвоено почетное звание Псковской области «Край партизанской славы»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22 2 03 40060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«Проведение конкурсного отбора инициативных проектов, выдвигаемых для получения финансовой поддержки за счет межбюджетных трансфертов из областного бюджета»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на реализацию инициативных проектов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22 2 04 41830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Основное мероприятие «Лучше</w:t>
            </w:r>
            <w:r w:rsidR="005A637F">
              <w:rPr>
                <w:rFonts w:ascii="Times New Roman" w:hAnsi="Times New Roman" w:cs="Times New Roman"/>
                <w:color w:val="000000"/>
              </w:rPr>
              <w:t xml:space="preserve">е территориальное общественное </w:t>
            </w:r>
            <w:r>
              <w:rPr>
                <w:rFonts w:ascii="Times New Roman" w:hAnsi="Times New Roman" w:cs="Times New Roman"/>
                <w:color w:val="000000"/>
              </w:rPr>
              <w:t>самоуправление»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22 2 05 41880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функционирования высшего исполнительного органа государственной власти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366110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Псковской области и его заместителей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24885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24309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75 1 00 00170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Аппарат высшего органа исполнительной власти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341225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75 2 00 00170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218902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38137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991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3179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выплаты по обязательствам государства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75 2 00 09200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Достижение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52116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Достижение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показателей деятельности органов исполнительной власти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Федерации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75 2 00 75490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17850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человека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человека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76 8 00 00170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правам ребенка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77 0 00 00000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правам ребенка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77 8 00 00170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Уполномоченный по защите прав предпринимателей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Уполномоченного по защите прав предпринимателей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2790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78 8 00 00170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Счетная палата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36943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Счетной палаты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36943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33353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79 8 00 00170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Избирательная комиссия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33933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избирательной комиссии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80 1 00 00170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избирательной комиссии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26533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22240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автоматизированная информационная система «Выборы», повышение правовой культуры избирателей и обучение организаторов выборов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80 8 00 24000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2901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Территориальные избирательные комиссии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23167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территориальных избирательных комиссий 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23167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территориальных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18748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и обеспечение функций территориальных органов (Закупка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81 8 00 00180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4412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и обеспечение функций территориальных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81 8 00 00180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Псковское областное Собрание депутатов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104988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Псковского областного Собрания депутатов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82 2 00 00170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30645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Псковского областного Собрания депутатов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74343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63283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10130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880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82 8 00 00170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юстиции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124430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юстиции 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124430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57960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25102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аппаратов мировых судей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бесплатной юридической помощи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83 8 00 24020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83 8 00 51200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1086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фондами)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83 8 00 59300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35888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3931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(Социальное обеспечение и иные выплаты населению)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83 8 00 59300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отдельных государственных учреждений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84 0 00 00000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701247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Псковской области «Центр информационных систем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37235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37125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иных направлений расходов в рамках непрограммного направления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84 1 00 99990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казенное учреждение Псковской области «Управление по обеспечению деятельности государственных органов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221953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91782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129299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84 3 00 00700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872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Государственное бюджетное образовательное учреждение Псковской области «Учебно-методический центр по гражданской обороне, чрезвычайным ситуациям и обеспечению пожарной безопасности Псковской области»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84 5 00 00700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7853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Государственное казенное учреждение Псковской области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«Управление обеспечения деятельности в чрезвычайных ситуациях»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84 6 00 00000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434206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338252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92847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84 6 00 00700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3107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Иные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направления деятельности государственных органов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918442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целевая программа «Развитие архивного дела в Псковской области на 2020-2022 годы»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44811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2195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35036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7004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государственных учреждений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85 2 00 00700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543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Областная адресная программа «Переселение граждан из аварийного жилищного фонда в 2019 - 2025 годах»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538303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государственной корпорации «Фонд содействия реформированию жилищно-коммунального хозяйства»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67483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523019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67484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5284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на обеспечение мероприятий по переселению граждан из аварийного жилищного фонда в рамках областной адресной программы «Переселение граждан из аварийного жилищного фонда в 2019 - 2025 годах» за счет средств областного бюджета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Г F3 Б7484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335328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00010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284027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области по предупреждению и ликвидации чрезвычайных ситуаций и последствий стихийных бедствий (Иные бюджетные ассигнования)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00110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выполнение государственных полномочий по образованию и обеспечению деятельности комиссий по делам несовершеннолетних и защите их прав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18647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сбору информации, необходимой для ведения регистра муниципальных нормативных правовых актов Псковской области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42130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1385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на исполнение государственных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42140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832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по первичному воинскому учету на территориях, где отсутствуют военные комиссариаты (Межбюджетные трансферты)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85 Л 00 51180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15437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Комитет по региональному контролю и надзору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86 0 00 00000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31473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Комитета по региональному контролю и надзору Псковской области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31473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29522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и обеспечение функций государственных органов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86 8 00 00170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1951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Совета Федерации Федерального Собрания Российской Федерации</w:t>
            </w:r>
            <w:proofErr w:type="gramEnd"/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1393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Члены Совета Федерации и их помощники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членов Совета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95 2 00 51420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1393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Государственной Думы Федерального Собрания Российской Федерации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96 0 00 00000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Депутаты Государственной Думы и их помощники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96 2 00 00000</w:t>
            </w:r>
          </w:p>
        </w:tc>
        <w:tc>
          <w:tcPr>
            <w:tcW w:w="2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B96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B9697E" w:rsidTr="00AE5256">
        <w:trPr>
          <w:trHeight w:val="20"/>
        </w:trPr>
        <w:tc>
          <w:tcPr>
            <w:tcW w:w="309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79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96 2 00 51410</w:t>
            </w:r>
          </w:p>
        </w:tc>
        <w:tc>
          <w:tcPr>
            <w:tcW w:w="283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1775</w:t>
            </w:r>
          </w:p>
        </w:tc>
      </w:tr>
      <w:tr w:rsidR="00A92172" w:rsidTr="00AE5256">
        <w:trPr>
          <w:trHeight w:val="20"/>
        </w:trPr>
        <w:tc>
          <w:tcPr>
            <w:tcW w:w="4169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831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9697E" w:rsidRDefault="00A921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46049528</w:t>
            </w:r>
          </w:p>
        </w:tc>
      </w:tr>
    </w:tbl>
    <w:p w:rsidR="00B9697E" w:rsidRDefault="00B9697E"/>
    <w:sectPr w:rsidR="00B9697E" w:rsidSect="00271DCB">
      <w:headerReference w:type="default" r:id="rId6"/>
      <w:foot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97E" w:rsidRDefault="00A92172">
      <w:pPr>
        <w:spacing w:after="0" w:line="240" w:lineRule="auto"/>
      </w:pPr>
      <w:r>
        <w:separator/>
      </w:r>
    </w:p>
  </w:endnote>
  <w:endnote w:type="continuationSeparator" w:id="0">
    <w:p w:rsidR="00B9697E" w:rsidRDefault="00A92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E" w:rsidRDefault="00B9697E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E" w:rsidRDefault="00B9697E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97E" w:rsidRDefault="00A92172">
      <w:pPr>
        <w:spacing w:after="0" w:line="240" w:lineRule="auto"/>
      </w:pPr>
      <w:r>
        <w:separator/>
      </w:r>
    </w:p>
  </w:footnote>
  <w:footnote w:type="continuationSeparator" w:id="0">
    <w:p w:rsidR="00B9697E" w:rsidRDefault="00A92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E" w:rsidRDefault="00783FD3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A92172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A637F">
      <w:rPr>
        <w:rFonts w:ascii="Times New Roman" w:hAnsi="Times New Roman" w:cs="Times New Roman"/>
        <w:noProof/>
        <w:color w:val="000000"/>
        <w:sz w:val="20"/>
        <w:szCs w:val="20"/>
      </w:rPr>
      <w:t>67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97E" w:rsidRDefault="00A9217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2172"/>
    <w:rsid w:val="00271DCB"/>
    <w:rsid w:val="005A637F"/>
    <w:rsid w:val="00783FD3"/>
    <w:rsid w:val="00A92172"/>
    <w:rsid w:val="00AE5256"/>
    <w:rsid w:val="00B9697E"/>
    <w:rsid w:val="00E43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21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2172"/>
  </w:style>
  <w:style w:type="paragraph" w:styleId="a5">
    <w:name w:val="footer"/>
    <w:basedOn w:val="a"/>
    <w:link w:val="a6"/>
    <w:uiPriority w:val="99"/>
    <w:semiHidden/>
    <w:unhideWhenUsed/>
    <w:rsid w:val="00A921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2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73</Pages>
  <Words>26759</Words>
  <Characters>189802</Characters>
  <Application>Microsoft Office Word</Application>
  <DocSecurity>0</DocSecurity>
  <Lines>1581</Lines>
  <Paragraphs>432</Paragraphs>
  <ScaleCrop>false</ScaleCrop>
  <Company/>
  <LinksUpToDate>false</LinksUpToDate>
  <CharactersWithSpaces>216129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06.07.2021 17:00:11; РР·РјРµРЅРµРЅ: mardareva 07.10.2021 10:57:11</dc:subject>
  <dc:creator>Keysystems.DWH2.ReportDesigner</dc:creator>
  <cp:lastModifiedBy>GNI</cp:lastModifiedBy>
  <cp:revision>5</cp:revision>
  <dcterms:created xsi:type="dcterms:W3CDTF">2021-10-07T15:39:00Z</dcterms:created>
  <dcterms:modified xsi:type="dcterms:W3CDTF">2021-10-07T15:59:00Z</dcterms:modified>
</cp:coreProperties>
</file>